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E2AB" w14:textId="77777777" w:rsidR="00876914" w:rsidRDefault="00876914"/>
    <w:p w14:paraId="180F00BC" w14:textId="322993DD" w:rsidR="004F0053" w:rsidRDefault="004F0053">
      <w:hyperlink r:id="rId4" w:history="1">
        <w:r>
          <w:rPr>
            <w:rStyle w:val="Hyperlink"/>
          </w:rPr>
          <w:t>Redbud Health Care District 2023 (arcgis.com)</w:t>
        </w:r>
      </w:hyperlink>
    </w:p>
    <w:p w14:paraId="17628AC9" w14:textId="77777777" w:rsidR="004F0053" w:rsidRDefault="004F0053"/>
    <w:p w14:paraId="6701B2EE" w14:textId="6AA6B9CE" w:rsidR="004F0053" w:rsidRDefault="004F0053">
      <w:r>
        <w:t>Maps tool</w:t>
      </w:r>
    </w:p>
    <w:sectPr w:rsidR="004F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053"/>
    <w:rsid w:val="002767A8"/>
    <w:rsid w:val="00303BA3"/>
    <w:rsid w:val="00316171"/>
    <w:rsid w:val="004F0053"/>
    <w:rsid w:val="004F56D3"/>
    <w:rsid w:val="00594899"/>
    <w:rsid w:val="00675A90"/>
    <w:rsid w:val="00844855"/>
    <w:rsid w:val="00876914"/>
    <w:rsid w:val="00934706"/>
    <w:rsid w:val="00A11979"/>
    <w:rsid w:val="00A60FDB"/>
    <w:rsid w:val="00AD264A"/>
    <w:rsid w:val="00AD7DA3"/>
    <w:rsid w:val="00B35B13"/>
    <w:rsid w:val="00B60433"/>
    <w:rsid w:val="00C47574"/>
    <w:rsid w:val="00D93116"/>
    <w:rsid w:val="00DA4CB3"/>
    <w:rsid w:val="00E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F30B"/>
  <w15:chartTrackingRefBased/>
  <w15:docId w15:val="{ECD56011-F39A-4CBD-937B-DB3F4A1B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dcresearch.maps.arcgis.com/apps/View/index.html?appid=e75e1efe421245d995b9d70345bc8d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Colbrandt</dc:creator>
  <cp:keywords/>
  <dc:description/>
  <cp:lastModifiedBy>Conrad Colbrandt</cp:lastModifiedBy>
  <cp:revision>1</cp:revision>
  <dcterms:created xsi:type="dcterms:W3CDTF">2023-11-17T18:16:00Z</dcterms:created>
  <dcterms:modified xsi:type="dcterms:W3CDTF">2023-11-17T18:17:00Z</dcterms:modified>
</cp:coreProperties>
</file>